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7FC" w:rsidRPr="00455AC6" w:rsidRDefault="003977FC" w:rsidP="003977FC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sz w:val="28"/>
          <w:szCs w:val="28"/>
          <w:lang w:val="kk-KZ"/>
        </w:rPr>
      </w:pPr>
      <w:r w:rsidRPr="00455AC6">
        <w:rPr>
          <w:sz w:val="28"/>
          <w:szCs w:val="28"/>
          <w:lang w:val="kk-KZ"/>
        </w:rPr>
        <w:t xml:space="preserve">Фирманың бір жылдағы тұрақты шығындары </w:t>
      </w:r>
      <w:r>
        <w:rPr>
          <w:sz w:val="28"/>
          <w:szCs w:val="28"/>
          <w:lang w:val="kk-KZ"/>
        </w:rPr>
        <w:t>85000</w:t>
      </w:r>
      <w:r w:rsidRPr="00455AC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теңге</w:t>
      </w:r>
      <w:r w:rsidRPr="00455AC6">
        <w:rPr>
          <w:sz w:val="28"/>
          <w:szCs w:val="28"/>
          <w:lang w:val="kk-KZ"/>
        </w:rPr>
        <w:t xml:space="preserve">, ал өнім бірлігіне кететін ауыспалы шығындары </w:t>
      </w:r>
      <w:r>
        <w:rPr>
          <w:sz w:val="28"/>
          <w:szCs w:val="28"/>
          <w:lang w:val="kk-KZ"/>
        </w:rPr>
        <w:t>40000</w:t>
      </w:r>
      <w:r w:rsidRPr="00455AC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теңге.</w:t>
      </w:r>
      <w:r w:rsidRPr="00455AC6">
        <w:rPr>
          <w:sz w:val="28"/>
          <w:szCs w:val="28"/>
          <w:lang w:val="kk-KZ"/>
        </w:rPr>
        <w:t xml:space="preserve"> Бір өнімнің орта бағасы </w:t>
      </w:r>
      <w:r>
        <w:rPr>
          <w:sz w:val="28"/>
          <w:szCs w:val="28"/>
          <w:lang w:val="kk-KZ"/>
        </w:rPr>
        <w:t>50000 теңге</w:t>
      </w:r>
      <w:r w:rsidRPr="00455AC6">
        <w:rPr>
          <w:sz w:val="28"/>
          <w:szCs w:val="28"/>
          <w:lang w:val="kk-KZ"/>
        </w:rPr>
        <w:t xml:space="preserve">. Жылдық залалсыз сату көлемін есептеу керек. Егер өнім бірлігіне кететін ауыспалы шығындары </w:t>
      </w:r>
      <w:r>
        <w:rPr>
          <w:sz w:val="28"/>
          <w:szCs w:val="28"/>
          <w:lang w:val="kk-KZ"/>
        </w:rPr>
        <w:t>5000 теңгеге</w:t>
      </w:r>
      <w:r w:rsidRPr="00455AC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көбейсе</w:t>
      </w:r>
      <w:r w:rsidRPr="00455AC6">
        <w:rPr>
          <w:sz w:val="28"/>
          <w:szCs w:val="28"/>
          <w:lang w:val="kk-KZ"/>
        </w:rPr>
        <w:t xml:space="preserve">, жылдық залалсыз сату көлемі қандай болады? Ал егер фирманың бір жылдағы тұрақты шығындары 5000 </w:t>
      </w:r>
      <w:r>
        <w:rPr>
          <w:sz w:val="28"/>
          <w:szCs w:val="28"/>
          <w:lang w:val="kk-KZ"/>
        </w:rPr>
        <w:t>теңгеге азайса</w:t>
      </w:r>
      <w:r w:rsidRPr="00455AC6">
        <w:rPr>
          <w:sz w:val="28"/>
          <w:szCs w:val="28"/>
          <w:lang w:val="kk-KZ"/>
        </w:rPr>
        <w:t xml:space="preserve">, жылдық залалсыз сату көлемі қандай болады? </w:t>
      </w:r>
      <w:r>
        <w:rPr>
          <w:sz w:val="28"/>
          <w:szCs w:val="28"/>
          <w:lang w:val="kk-KZ"/>
        </w:rPr>
        <w:t>Жалпы табыстың әрбір нұсқасына өндірісті левереджді есептеу керек, егер өнім бірлігінің саны 10000.</w:t>
      </w:r>
    </w:p>
    <w:p w:rsidR="003977FC" w:rsidRPr="008E542C" w:rsidRDefault="003977FC" w:rsidP="003977FC">
      <w:pPr>
        <w:pStyle w:val="3"/>
        <w:rPr>
          <w:rFonts w:ascii="KZ Times New Roman" w:hAnsi="KZ Times New Roman"/>
          <w:b w:val="0"/>
          <w:lang w:val="kk-KZ"/>
        </w:rPr>
      </w:pPr>
      <w:bookmarkStart w:id="0" w:name="_GoBack"/>
      <w:bookmarkEnd w:id="0"/>
      <w:r w:rsidRPr="008E542C">
        <w:rPr>
          <w:b w:val="0"/>
          <w:szCs w:val="28"/>
          <w:lang w:val="kk-KZ"/>
        </w:rPr>
        <w:t>2)</w:t>
      </w:r>
      <w:r w:rsidRPr="00455AC6">
        <w:rPr>
          <w:szCs w:val="28"/>
          <w:lang w:val="kk-KZ"/>
        </w:rPr>
        <w:t xml:space="preserve"> </w:t>
      </w:r>
      <w:r w:rsidRPr="008E542C">
        <w:rPr>
          <w:rFonts w:ascii="KZ Times New Roman" w:hAnsi="KZ Times New Roman"/>
          <w:b w:val="0"/>
          <w:szCs w:val="28"/>
          <w:lang w:val="kk-KZ"/>
        </w:rPr>
        <w:t>Таза табыстың сомасын есептеу, егер келесі көрсеткіштер берілген: сатылған өнімнің өзіндік құны – 25485000 тенге, басқадай шығындар– 2532000 тенге, негізгі емес қызметтен түскен табыс – 7698000 тенге, жалпы және әкімшілік шығындар – 9382000 тенге, сатылған өнімнен түскен түсім – 81447000 тенге.</w:t>
      </w:r>
    </w:p>
    <w:p w:rsidR="00005AFB" w:rsidRPr="003977FC" w:rsidRDefault="00005AFB">
      <w:pPr>
        <w:rPr>
          <w:lang w:val="kk-KZ"/>
        </w:rPr>
      </w:pPr>
    </w:p>
    <w:sectPr w:rsidR="00005AFB" w:rsidRPr="00397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F5E00"/>
    <w:multiLevelType w:val="hybridMultilevel"/>
    <w:tmpl w:val="84227B96"/>
    <w:lvl w:ilvl="0" w:tplc="10D663FE">
      <w:start w:val="1"/>
      <w:numFmt w:val="decimal"/>
      <w:lvlText w:val="%1)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7FC"/>
    <w:rsid w:val="00005AFB"/>
    <w:rsid w:val="0039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3977FC"/>
    <w:pPr>
      <w:ind w:firstLine="709"/>
      <w:jc w:val="both"/>
    </w:pPr>
    <w:rPr>
      <w:b/>
      <w:sz w:val="28"/>
    </w:rPr>
  </w:style>
  <w:style w:type="character" w:customStyle="1" w:styleId="30">
    <w:name w:val="Основной текст с отступом 3 Знак"/>
    <w:basedOn w:val="a0"/>
    <w:link w:val="3"/>
    <w:rsid w:val="003977FC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3977FC"/>
    <w:pPr>
      <w:ind w:firstLine="709"/>
      <w:jc w:val="both"/>
    </w:pPr>
    <w:rPr>
      <w:b/>
      <w:sz w:val="28"/>
    </w:rPr>
  </w:style>
  <w:style w:type="character" w:customStyle="1" w:styleId="30">
    <w:name w:val="Основной текст с отступом 3 Знак"/>
    <w:basedOn w:val="a0"/>
    <w:link w:val="3"/>
    <w:rsid w:val="003977FC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1</cp:revision>
  <dcterms:created xsi:type="dcterms:W3CDTF">2019-01-08T07:16:00Z</dcterms:created>
  <dcterms:modified xsi:type="dcterms:W3CDTF">2019-01-08T07:26:00Z</dcterms:modified>
</cp:coreProperties>
</file>